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86E0" w14:textId="77777777" w:rsidR="005579DD" w:rsidRDefault="005579DD">
      <w:pPr>
        <w:rPr>
          <w:rFonts w:hint="eastAsia"/>
        </w:rPr>
      </w:pPr>
      <w:r>
        <w:rPr>
          <w:rFonts w:hint="eastAsia"/>
        </w:rPr>
        <w:t>Chuí Liǔ 垂柳的优雅姿态</w:t>
      </w:r>
    </w:p>
    <w:p w14:paraId="3A7499BC" w14:textId="77777777" w:rsidR="005579DD" w:rsidRDefault="005579DD">
      <w:pPr>
        <w:rPr>
          <w:rFonts w:hint="eastAsia"/>
        </w:rPr>
      </w:pPr>
      <w:r>
        <w:rPr>
          <w:rFonts w:hint="eastAsia"/>
        </w:rPr>
        <w:t>垂柳（学名：Salix babylonica），是一种极具东方韵味的树种，原产于中国。它的身影在中国的园林、河畔以及诗画中无处不在，是中华文化的重要象征之一。垂柳的枝条柔软细长，呈下垂状，仿佛绿色的丝带在风中轻轻摇曳，给人一种温柔婉约的感觉。春天时，嫩绿的新芽挂满枝头，随风摆动，为大地增添了一抹清新亮丽的色彩；到了秋天，虽然不像其他树木那样有着绚丽多彩的秋色，但那依旧翠绿的叶子和轻盈的姿态也别有一番风味。</w:t>
      </w:r>
    </w:p>
    <w:p w14:paraId="2E7BA0A0" w14:textId="77777777" w:rsidR="005579DD" w:rsidRDefault="005579DD">
      <w:pPr>
        <w:rPr>
          <w:rFonts w:hint="eastAsia"/>
        </w:rPr>
      </w:pPr>
    </w:p>
    <w:p w14:paraId="10C2172D" w14:textId="77777777" w:rsidR="005579DD" w:rsidRDefault="00557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C1D73" w14:textId="77777777" w:rsidR="005579DD" w:rsidRDefault="005579DD">
      <w:pPr>
        <w:rPr>
          <w:rFonts w:hint="eastAsia"/>
        </w:rPr>
      </w:pPr>
      <w:r>
        <w:rPr>
          <w:rFonts w:hint="eastAsia"/>
        </w:rPr>
        <w:t>Chuí Liǔ 垂柳的历史渊源</w:t>
      </w:r>
    </w:p>
    <w:p w14:paraId="246ED78E" w14:textId="77777777" w:rsidR="005579DD" w:rsidRDefault="005579DD">
      <w:pPr>
        <w:rPr>
          <w:rFonts w:hint="eastAsia"/>
        </w:rPr>
      </w:pPr>
      <w:r>
        <w:rPr>
          <w:rFonts w:hint="eastAsia"/>
        </w:rPr>
        <w:t>自古以来，垂柳就与中国文化紧密相连。早在《诗经》中就有“昔我往矣，杨柳依依”的描述，表达了离别的忧伤与对往事的怀念。唐代诗人贺知章在其著名的《咏柳》一诗中，用“碧玉妆成一树高，万条垂下绿丝绦”来赞美垂柳的美态。垂柳不仅是诗歌中的常客，也是画家笔下的宠儿。中国古代绘画作品里，垂柳常常被用来点缀山水画，以其柔美的线条丰富画面的层次感。它还出现在园林设计中，作为重要的景观元素，营造出宁静致远的意境。</w:t>
      </w:r>
    </w:p>
    <w:p w14:paraId="5D5973BB" w14:textId="77777777" w:rsidR="005579DD" w:rsidRDefault="005579DD">
      <w:pPr>
        <w:rPr>
          <w:rFonts w:hint="eastAsia"/>
        </w:rPr>
      </w:pPr>
    </w:p>
    <w:p w14:paraId="2BF7EED6" w14:textId="77777777" w:rsidR="005579DD" w:rsidRDefault="00557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65866" w14:textId="77777777" w:rsidR="005579DD" w:rsidRDefault="005579DD">
      <w:pPr>
        <w:rPr>
          <w:rFonts w:hint="eastAsia"/>
        </w:rPr>
      </w:pPr>
      <w:r>
        <w:rPr>
          <w:rFonts w:hint="eastAsia"/>
        </w:rPr>
        <w:t>Chuí Liǔ 垂柳的生态价值</w:t>
      </w:r>
    </w:p>
    <w:p w14:paraId="504C6DB8" w14:textId="77777777" w:rsidR="005579DD" w:rsidRDefault="005579DD">
      <w:pPr>
        <w:rPr>
          <w:rFonts w:hint="eastAsia"/>
        </w:rPr>
      </w:pPr>
      <w:r>
        <w:rPr>
          <w:rFonts w:hint="eastAsia"/>
        </w:rPr>
        <w:t>垂柳不仅具有美学价值，在生态环境方面同样扮演着重要角色。作为一种水生植物，垂柳可以有效地防止水土流失。其根系发达，能够稳固土壤，减少河流两岸因水流冲刷而造成的侵蚀现象。垂柳还可以净化水质，吸收水体中的有害物质，改善水质环境。对于城市来说，垂柳还有助于降低噪音污染，美化城市景观，提供阴凉之处供人们休息。垂柳还能吸引鸟类和其他野生动物栖息，促进了生物多样性的发展。</w:t>
      </w:r>
    </w:p>
    <w:p w14:paraId="46474600" w14:textId="77777777" w:rsidR="005579DD" w:rsidRDefault="005579DD">
      <w:pPr>
        <w:rPr>
          <w:rFonts w:hint="eastAsia"/>
        </w:rPr>
      </w:pPr>
    </w:p>
    <w:p w14:paraId="60A2F2E4" w14:textId="77777777" w:rsidR="005579DD" w:rsidRDefault="00557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6AFED" w14:textId="77777777" w:rsidR="005579DD" w:rsidRDefault="005579DD">
      <w:pPr>
        <w:rPr>
          <w:rFonts w:hint="eastAsia"/>
        </w:rPr>
      </w:pPr>
      <w:r>
        <w:rPr>
          <w:rFonts w:hint="eastAsia"/>
        </w:rPr>
        <w:t>Chuí Liǔ 垂柳的文化寓意</w:t>
      </w:r>
    </w:p>
    <w:p w14:paraId="7B7564B5" w14:textId="77777777" w:rsidR="005579DD" w:rsidRDefault="005579DD">
      <w:pPr>
        <w:rPr>
          <w:rFonts w:hint="eastAsia"/>
        </w:rPr>
      </w:pPr>
      <w:r>
        <w:rPr>
          <w:rFonts w:hint="eastAsia"/>
        </w:rPr>
        <w:t>在中国传统文化里，垂柳蕴含着丰富的象征意义。由于其枝条下垂，形似人的思念之情，因此常常被用来表达相思之意。古人有折柳送别的习俗，意在表达对离人的不舍与祝福。“柳”字发音近似“留”，也有挽留之意，所以当亲友远行时，人们会折下一段柳枝送给对方，希望他们早日归来。在一些地方，人们还会将垂柳种植在家门口或庭院内，认为这样可以驱邪避灾，带来好运。垂柳不仅仅是一棵树，更承载着深厚的文化内涵和人们对美好生活的向往。</w:t>
      </w:r>
    </w:p>
    <w:p w14:paraId="211C89D3" w14:textId="77777777" w:rsidR="005579DD" w:rsidRDefault="005579DD">
      <w:pPr>
        <w:rPr>
          <w:rFonts w:hint="eastAsia"/>
        </w:rPr>
      </w:pPr>
    </w:p>
    <w:p w14:paraId="5590C269" w14:textId="77777777" w:rsidR="005579DD" w:rsidRDefault="00557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D615C" w14:textId="77777777" w:rsidR="005579DD" w:rsidRDefault="005579DD">
      <w:pPr>
        <w:rPr>
          <w:rFonts w:hint="eastAsia"/>
        </w:rPr>
      </w:pPr>
      <w:r>
        <w:rPr>
          <w:rFonts w:hint="eastAsia"/>
        </w:rPr>
        <w:t>Chuí Liǔ 垂柳的养护要点</w:t>
      </w:r>
    </w:p>
    <w:p w14:paraId="615115BB" w14:textId="77777777" w:rsidR="005579DD" w:rsidRDefault="005579DD">
      <w:pPr>
        <w:rPr>
          <w:rFonts w:hint="eastAsia"/>
        </w:rPr>
      </w:pPr>
      <w:r>
        <w:rPr>
          <w:rFonts w:hint="eastAsia"/>
        </w:rPr>
        <w:t>要让垂柳健康生长，良好的养护管理必不可少。垂柳喜欢湿润的环境，因此应选择靠近水源的地方进行种植，如河边、湖边等。垂柳对土壤的要求不高，但在排水良好、富含有机质的土壤中生长得更好。定期修剪也是确保垂柳美观形态的关键步骤之一，通过修剪可以控制其高度和形状，避免枝条过于杂乱。要注意防治病虫害，及时清理落叶，保持周围环境整洁。只有这样，我们才能欣赏到垂柳那迷人的身姿，并享受到它所带来的诸多益处。</w:t>
      </w:r>
    </w:p>
    <w:p w14:paraId="7A08C072" w14:textId="77777777" w:rsidR="005579DD" w:rsidRDefault="005579DD">
      <w:pPr>
        <w:rPr>
          <w:rFonts w:hint="eastAsia"/>
        </w:rPr>
      </w:pPr>
    </w:p>
    <w:p w14:paraId="6F148B14" w14:textId="77777777" w:rsidR="005579DD" w:rsidRDefault="00557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0B614" w14:textId="3CCBBCBE" w:rsidR="009D5A3F" w:rsidRDefault="009D5A3F"/>
    <w:sectPr w:rsidR="009D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3F"/>
    <w:rsid w:val="004F584A"/>
    <w:rsid w:val="005579DD"/>
    <w:rsid w:val="009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80540-4336-46CC-AF89-46CFC5FF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